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EA" w:rsidRDefault="00DE49EA" w:rsidP="00F341CE">
      <w:pPr>
        <w:pStyle w:val="Kop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rPr>
          <w:color w:val="000000"/>
        </w:rPr>
      </w:pPr>
      <w:r>
        <w:rPr>
          <w:color w:val="000000"/>
        </w:rPr>
        <w:t xml:space="preserve">Algemene ledenvergadering </w:t>
      </w:r>
      <w:proofErr w:type="spellStart"/>
      <w:r>
        <w:rPr>
          <w:color w:val="000000"/>
        </w:rPr>
        <w:t>Paasberg</w:t>
      </w:r>
      <w:proofErr w:type="spellEnd"/>
      <w:r>
        <w:rPr>
          <w:color w:val="000000"/>
        </w:rPr>
        <w:t xml:space="preserve"> en </w:t>
      </w:r>
      <w:proofErr w:type="spellStart"/>
      <w:r>
        <w:rPr>
          <w:color w:val="000000"/>
        </w:rPr>
        <w:t>Wellenstein</w:t>
      </w:r>
      <w:proofErr w:type="spellEnd"/>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sz w:val="19"/>
        </w:rPr>
      </w:pPr>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sz w:val="19"/>
        </w:rPr>
      </w:pPr>
    </w:p>
    <w:p w:rsidR="00DE49EA" w:rsidRPr="00F341CE" w:rsidRDefault="00DE49EA" w:rsidP="00F341CE">
      <w:pPr>
        <w:pStyle w:val="Kop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rPr>
          <w:rFonts w:ascii="Arial" w:hAnsi="Arial" w:cs="Arial"/>
          <w:color w:val="000000"/>
        </w:rPr>
      </w:pPr>
      <w:r w:rsidRPr="00F341CE">
        <w:rPr>
          <w:rFonts w:ascii="Arial" w:hAnsi="Arial" w:cs="Arial"/>
          <w:color w:val="000000"/>
        </w:rPr>
        <w:t>Opening</w:t>
      </w:r>
    </w:p>
    <w:p w:rsidR="00DE49EA" w:rsidRDefault="00DE49EA" w:rsidP="00F341CE">
      <w:pPr>
        <w:pStyle w:val="Standaard1"/>
        <w:spacing w:line="240" w:lineRule="auto"/>
        <w:rPr>
          <w:rFonts w:ascii="Arial" w:hAnsi="Arial" w:cs="Arial"/>
        </w:rPr>
      </w:pPr>
      <w:r w:rsidRPr="00F341CE">
        <w:rPr>
          <w:rFonts w:ascii="Arial" w:hAnsi="Arial" w:cs="Arial"/>
        </w:rPr>
        <w:t xml:space="preserve">De ALV van </w:t>
      </w:r>
      <w:r w:rsidRPr="00975255">
        <w:rPr>
          <w:rFonts w:ascii="Arial" w:hAnsi="Arial" w:cs="Arial"/>
          <w:b/>
        </w:rPr>
        <w:t>1</w:t>
      </w:r>
      <w:r w:rsidR="00975255" w:rsidRPr="00975255">
        <w:rPr>
          <w:rFonts w:ascii="Arial" w:hAnsi="Arial" w:cs="Arial"/>
          <w:b/>
        </w:rPr>
        <w:t>0</w:t>
      </w:r>
      <w:r w:rsidRPr="00975255">
        <w:rPr>
          <w:rFonts w:ascii="Arial" w:hAnsi="Arial" w:cs="Arial"/>
          <w:b/>
        </w:rPr>
        <w:t xml:space="preserve"> april 201</w:t>
      </w:r>
      <w:r w:rsidR="00975255">
        <w:rPr>
          <w:rFonts w:ascii="Arial" w:hAnsi="Arial" w:cs="Arial"/>
          <w:b/>
        </w:rPr>
        <w:t>4</w:t>
      </w:r>
      <w:r w:rsidRPr="00F341CE">
        <w:rPr>
          <w:rFonts w:ascii="Arial" w:hAnsi="Arial" w:cs="Arial"/>
        </w:rPr>
        <w:t xml:space="preserve"> is om 20.15 in locatie </w:t>
      </w:r>
      <w:r w:rsidR="00623905">
        <w:rPr>
          <w:rFonts w:ascii="Arial" w:hAnsi="Arial" w:cs="Arial"/>
        </w:rPr>
        <w:t>Villa</w:t>
      </w:r>
      <w:r w:rsidR="00975255">
        <w:rPr>
          <w:rFonts w:ascii="Arial" w:hAnsi="Arial" w:cs="Arial"/>
        </w:rPr>
        <w:t xml:space="preserve"> </w:t>
      </w:r>
      <w:proofErr w:type="spellStart"/>
      <w:r w:rsidR="00975255">
        <w:rPr>
          <w:rFonts w:ascii="Arial" w:hAnsi="Arial" w:cs="Arial"/>
        </w:rPr>
        <w:t>Paasberg</w:t>
      </w:r>
      <w:proofErr w:type="spellEnd"/>
      <w:r w:rsidR="00975255">
        <w:rPr>
          <w:rFonts w:ascii="Arial" w:hAnsi="Arial" w:cs="Arial"/>
        </w:rPr>
        <w:t xml:space="preserve"> aan de Da </w:t>
      </w:r>
      <w:proofErr w:type="spellStart"/>
      <w:r w:rsidR="00975255">
        <w:rPr>
          <w:rFonts w:ascii="Arial" w:hAnsi="Arial" w:cs="Arial"/>
        </w:rPr>
        <w:t>Costastraat</w:t>
      </w:r>
      <w:proofErr w:type="spellEnd"/>
      <w:r w:rsidR="00975255">
        <w:rPr>
          <w:rFonts w:ascii="Arial" w:hAnsi="Arial" w:cs="Arial"/>
        </w:rPr>
        <w:t xml:space="preserve"> 5 </w:t>
      </w:r>
      <w:r w:rsidRPr="00F341CE">
        <w:rPr>
          <w:rFonts w:ascii="Arial" w:hAnsi="Arial" w:cs="Arial"/>
        </w:rPr>
        <w:t xml:space="preserve">geopend door de </w:t>
      </w:r>
      <w:r>
        <w:rPr>
          <w:rFonts w:ascii="Arial" w:hAnsi="Arial" w:cs="Arial"/>
        </w:rPr>
        <w:t>voorzitter</w:t>
      </w:r>
      <w:r w:rsidRPr="00F341CE">
        <w:rPr>
          <w:rFonts w:ascii="Arial" w:hAnsi="Arial" w:cs="Arial"/>
        </w:rPr>
        <w:t>.</w:t>
      </w:r>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sidRPr="00F341CE">
        <w:rPr>
          <w:rFonts w:ascii="Arial" w:hAnsi="Arial" w:cs="Arial"/>
        </w:rPr>
        <w:t>Aanwezig:</w:t>
      </w:r>
      <w:r w:rsidRPr="00F341CE">
        <w:rPr>
          <w:rFonts w:ascii="Arial" w:hAnsi="Arial" w:cs="Arial"/>
        </w:rPr>
        <w:tab/>
      </w:r>
      <w:r>
        <w:rPr>
          <w:rFonts w:ascii="Arial" w:hAnsi="Arial" w:cs="Arial"/>
        </w:rPr>
        <w:t>Johan J. van der Werk (voorzitter)</w:t>
      </w:r>
    </w:p>
    <w:p w:rsidR="00DE49EA" w:rsidRPr="00F341CE"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ab/>
      </w:r>
      <w:r>
        <w:rPr>
          <w:rFonts w:ascii="Arial" w:hAnsi="Arial" w:cs="Arial"/>
        </w:rPr>
        <w:tab/>
      </w:r>
      <w:r w:rsidR="00975255">
        <w:rPr>
          <w:rFonts w:ascii="Arial" w:hAnsi="Arial" w:cs="Arial"/>
        </w:rPr>
        <w:t xml:space="preserve">Kees </w:t>
      </w:r>
      <w:proofErr w:type="spellStart"/>
      <w:r w:rsidR="00975255">
        <w:rPr>
          <w:rFonts w:ascii="Arial" w:hAnsi="Arial" w:cs="Arial"/>
        </w:rPr>
        <w:t>Haverkate</w:t>
      </w:r>
      <w:proofErr w:type="spellEnd"/>
      <w:r w:rsidR="00975255">
        <w:rPr>
          <w:rFonts w:ascii="Arial" w:hAnsi="Arial" w:cs="Arial"/>
        </w:rPr>
        <w:t xml:space="preserve"> </w:t>
      </w:r>
      <w:r w:rsidRPr="00F341CE">
        <w:rPr>
          <w:rFonts w:ascii="Arial" w:hAnsi="Arial" w:cs="Arial"/>
        </w:rPr>
        <w:t>(penningmeester)</w:t>
      </w:r>
    </w:p>
    <w:p w:rsidR="00DE49EA" w:rsidRPr="00F341CE"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sidRPr="00F341CE">
        <w:rPr>
          <w:rFonts w:ascii="Arial" w:hAnsi="Arial" w:cs="Arial"/>
        </w:rPr>
        <w:tab/>
      </w:r>
      <w:r w:rsidRPr="00F341CE">
        <w:rPr>
          <w:rFonts w:ascii="Arial" w:hAnsi="Arial" w:cs="Arial"/>
        </w:rPr>
        <w:tab/>
        <w:t xml:space="preserve">Lars </w:t>
      </w:r>
      <w:proofErr w:type="spellStart"/>
      <w:r w:rsidRPr="00F341CE">
        <w:rPr>
          <w:rFonts w:ascii="Arial" w:hAnsi="Arial" w:cs="Arial"/>
        </w:rPr>
        <w:t>Birkholz</w:t>
      </w:r>
      <w:proofErr w:type="spellEnd"/>
      <w:r w:rsidRPr="00F341CE">
        <w:rPr>
          <w:rFonts w:ascii="Arial" w:hAnsi="Arial" w:cs="Arial"/>
        </w:rPr>
        <w:t xml:space="preserve"> (secretaris en notulist) </w:t>
      </w:r>
    </w:p>
    <w:p w:rsidR="00DE49EA" w:rsidRPr="00F341CE"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sidRPr="00F341CE">
        <w:rPr>
          <w:rFonts w:ascii="Arial" w:hAnsi="Arial" w:cs="Arial"/>
        </w:rPr>
        <w:tab/>
      </w:r>
      <w:r w:rsidRPr="00F341CE">
        <w:rPr>
          <w:rFonts w:ascii="Arial" w:hAnsi="Arial" w:cs="Arial"/>
        </w:rPr>
        <w:tab/>
      </w:r>
      <w:r w:rsidR="00975255">
        <w:rPr>
          <w:rFonts w:ascii="Arial" w:hAnsi="Arial" w:cs="Arial"/>
        </w:rPr>
        <w:t>e</w:t>
      </w:r>
      <w:r>
        <w:rPr>
          <w:rFonts w:ascii="Arial" w:hAnsi="Arial" w:cs="Arial"/>
        </w:rPr>
        <w:t xml:space="preserve">n </w:t>
      </w:r>
      <w:r w:rsidR="00975255">
        <w:rPr>
          <w:rFonts w:ascii="Arial" w:hAnsi="Arial" w:cs="Arial"/>
        </w:rPr>
        <w:t>2</w:t>
      </w:r>
      <w:r w:rsidRPr="00F341CE">
        <w:rPr>
          <w:rFonts w:ascii="Arial" w:hAnsi="Arial" w:cs="Arial"/>
        </w:rPr>
        <w:t xml:space="preserve"> leden</w:t>
      </w:r>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p>
    <w:p w:rsidR="00DE49EA" w:rsidRPr="00F341CE" w:rsidRDefault="00DE49EA" w:rsidP="00F341CE">
      <w:pPr>
        <w:pStyle w:val="Kop21"/>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rPr>
          <w:rFonts w:ascii="Arial" w:hAnsi="Arial" w:cs="Arial"/>
          <w:color w:val="000000"/>
        </w:rPr>
      </w:pPr>
      <w:r w:rsidRPr="00F341CE">
        <w:rPr>
          <w:rFonts w:ascii="Arial" w:hAnsi="Arial" w:cs="Arial"/>
          <w:color w:val="000000"/>
        </w:rPr>
        <w:t>Notulen ALV 2</w:t>
      </w:r>
      <w:r w:rsidR="00975255">
        <w:rPr>
          <w:rFonts w:ascii="Arial" w:hAnsi="Arial" w:cs="Arial"/>
          <w:color w:val="000000"/>
        </w:rPr>
        <w:t>5</w:t>
      </w:r>
      <w:r w:rsidRPr="00F341CE">
        <w:rPr>
          <w:rFonts w:ascii="Arial" w:hAnsi="Arial" w:cs="Arial"/>
          <w:color w:val="000000"/>
        </w:rPr>
        <w:t xml:space="preserve"> </w:t>
      </w:r>
      <w:r>
        <w:rPr>
          <w:rFonts w:ascii="Arial" w:hAnsi="Arial" w:cs="Arial"/>
          <w:color w:val="000000"/>
        </w:rPr>
        <w:t>april</w:t>
      </w:r>
      <w:r w:rsidRPr="00F341CE">
        <w:rPr>
          <w:rFonts w:ascii="Arial" w:hAnsi="Arial" w:cs="Arial"/>
          <w:color w:val="000000"/>
        </w:rPr>
        <w:t xml:space="preserve"> 201</w:t>
      </w:r>
      <w:r w:rsidR="00975255">
        <w:rPr>
          <w:rFonts w:ascii="Arial" w:hAnsi="Arial" w:cs="Arial"/>
          <w:color w:val="000000"/>
        </w:rPr>
        <w:t>3</w:t>
      </w:r>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 xml:space="preserve">Er </w:t>
      </w:r>
      <w:r w:rsidR="00975255">
        <w:rPr>
          <w:rFonts w:ascii="Arial" w:hAnsi="Arial" w:cs="Arial"/>
        </w:rPr>
        <w:t>wordt gevraagd een korte terugblik te geven van acties die in 2013 zijn genoemd.</w:t>
      </w:r>
    </w:p>
    <w:p w:rsidR="00975255" w:rsidRDefault="00975255"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 xml:space="preserve">Door de gemeente Arnhem is nog een restant </w:t>
      </w:r>
      <w:r w:rsidR="00694901">
        <w:rPr>
          <w:rFonts w:ascii="Arial" w:hAnsi="Arial" w:cs="Arial"/>
        </w:rPr>
        <w:t xml:space="preserve">van het budget </w:t>
      </w:r>
      <w:r>
        <w:rPr>
          <w:rFonts w:ascii="Arial" w:hAnsi="Arial" w:cs="Arial"/>
        </w:rPr>
        <w:t>Vogelaargeld</w:t>
      </w:r>
      <w:r w:rsidR="00694901">
        <w:rPr>
          <w:rFonts w:ascii="Arial" w:hAnsi="Arial" w:cs="Arial"/>
        </w:rPr>
        <w:t xml:space="preserve"> overgemaakt</w:t>
      </w:r>
      <w:r>
        <w:rPr>
          <w:rFonts w:ascii="Arial" w:hAnsi="Arial" w:cs="Arial"/>
        </w:rPr>
        <w:t>. Een passende bestemming voor dit geld dient nader bepaald te worden.</w:t>
      </w:r>
    </w:p>
    <w:p w:rsidR="00975255" w:rsidRDefault="00975255"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 xml:space="preserve">Met de </w:t>
      </w:r>
      <w:proofErr w:type="spellStart"/>
      <w:r>
        <w:rPr>
          <w:rFonts w:ascii="Arial" w:hAnsi="Arial" w:cs="Arial"/>
        </w:rPr>
        <w:t>Julianaschool</w:t>
      </w:r>
      <w:proofErr w:type="spellEnd"/>
      <w:r>
        <w:rPr>
          <w:rFonts w:ascii="Arial" w:hAnsi="Arial" w:cs="Arial"/>
        </w:rPr>
        <w:t xml:space="preserve"> is een paar keer contact gezocht voor een overleg om te kijken hoe wij onze bijdrage voor het schoolplein kunnen verwezenlijken. Helaas is vanuit de school hier niet op gereageerd.</w:t>
      </w:r>
    </w:p>
    <w:p w:rsidR="00975255" w:rsidRDefault="00975255"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 xml:space="preserve">Het verplaatsen van het </w:t>
      </w:r>
      <w:proofErr w:type="spellStart"/>
      <w:r>
        <w:rPr>
          <w:rFonts w:ascii="Arial" w:hAnsi="Arial" w:cs="Arial"/>
        </w:rPr>
        <w:t>info-bord</w:t>
      </w:r>
      <w:proofErr w:type="spellEnd"/>
      <w:r>
        <w:rPr>
          <w:rFonts w:ascii="Arial" w:hAnsi="Arial" w:cs="Arial"/>
        </w:rPr>
        <w:t xml:space="preserve"> en het opknappen van de beide borden is een actie die nog staat.</w:t>
      </w:r>
    </w:p>
    <w:p w:rsidR="00975255" w:rsidRDefault="00A945A4"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De ontwikkelingen rondom het dal bij de sportvelden ligt momenteel stil, door een aantal bewoners wordt dit nauwlettend gevolgd.</w:t>
      </w:r>
    </w:p>
    <w:p w:rsidR="00975255" w:rsidRPr="00F341CE" w:rsidRDefault="00975255"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De notulen worden zonder verdere opmerkingen of wijzigingen vastgesteld.</w:t>
      </w:r>
    </w:p>
    <w:p w:rsidR="00DE49EA" w:rsidRPr="00F341CE"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p>
    <w:p w:rsidR="00DE49EA" w:rsidRPr="00F341CE" w:rsidRDefault="00DE49EA" w:rsidP="00F341CE">
      <w:pPr>
        <w:pStyle w:val="Kop21"/>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rPr>
          <w:rFonts w:ascii="Arial" w:hAnsi="Arial" w:cs="Arial"/>
          <w:color w:val="000000"/>
        </w:rPr>
      </w:pPr>
      <w:r>
        <w:rPr>
          <w:rFonts w:ascii="Arial" w:hAnsi="Arial" w:cs="Arial"/>
          <w:color w:val="000000"/>
        </w:rPr>
        <w:t>Financiën</w:t>
      </w:r>
    </w:p>
    <w:p w:rsidR="00DE49EA" w:rsidRPr="00A945A4" w:rsidRDefault="00A945A4"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b/>
          <w:i/>
        </w:rPr>
      </w:pPr>
      <w:r w:rsidRPr="00A945A4">
        <w:rPr>
          <w:rFonts w:ascii="Arial" w:hAnsi="Arial" w:cs="Arial"/>
          <w:b/>
          <w:i/>
        </w:rPr>
        <w:t>Jaarrekening 2013</w:t>
      </w:r>
    </w:p>
    <w:p w:rsidR="00A945A4"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 xml:space="preserve">De penningmeester licht de jaarrekening toe. </w:t>
      </w:r>
      <w:r w:rsidR="00A945A4">
        <w:rPr>
          <w:rFonts w:ascii="Arial" w:hAnsi="Arial" w:cs="Arial"/>
        </w:rPr>
        <w:t>De financiën zijn goed en gezond. De inkomsten zijn wat hoger dan begroot. Dit komt met name door het budget Vogelaargeld en een meevaller bij Groen.</w:t>
      </w:r>
    </w:p>
    <w:p w:rsidR="00A945A4" w:rsidRDefault="00A945A4"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Een tegenvaller zijn nog steeds de drukkosten van de wijkkrant</w:t>
      </w:r>
      <w:r w:rsidR="00DE49EA">
        <w:rPr>
          <w:rFonts w:ascii="Arial" w:hAnsi="Arial" w:cs="Arial"/>
        </w:rPr>
        <w:t>.</w:t>
      </w:r>
      <w:r>
        <w:rPr>
          <w:rFonts w:ascii="Arial" w:hAnsi="Arial" w:cs="Arial"/>
        </w:rPr>
        <w:t xml:space="preserve"> Er is naar aanleiding van vorige jaar gekeken naar een andere drukker. Nu blijkt dat elk kwartaal de wijkkrant duurder was en </w:t>
      </w:r>
      <w:r w:rsidR="00694901">
        <w:rPr>
          <w:rFonts w:ascii="Arial" w:hAnsi="Arial" w:cs="Arial"/>
        </w:rPr>
        <w:t>dat dit niet overeen kwam met de offerte</w:t>
      </w:r>
      <w:r>
        <w:rPr>
          <w:rFonts w:ascii="Arial" w:hAnsi="Arial" w:cs="Arial"/>
        </w:rPr>
        <w:t xml:space="preserve">. </w:t>
      </w:r>
    </w:p>
    <w:p w:rsidR="00A945A4" w:rsidRDefault="00A945A4"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Per 2014 is er een nieuwe drukker</w:t>
      </w:r>
      <w:r w:rsidR="00694901">
        <w:rPr>
          <w:rFonts w:ascii="Arial" w:hAnsi="Arial" w:cs="Arial"/>
        </w:rPr>
        <w:t xml:space="preserve"> voor de wijkkrant en daarmee ook lagere kosten.</w:t>
      </w:r>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De jaarrekening is ongewijzigd vastgesteld.</w:t>
      </w:r>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p>
    <w:p w:rsidR="00DE49EA" w:rsidRPr="00A945A4"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b/>
          <w:i/>
        </w:rPr>
      </w:pPr>
      <w:r w:rsidRPr="00A945A4">
        <w:rPr>
          <w:rFonts w:ascii="Arial" w:hAnsi="Arial" w:cs="Arial"/>
          <w:b/>
          <w:i/>
        </w:rPr>
        <w:t>Bevindingen ‘</w:t>
      </w:r>
      <w:r w:rsidR="00694901" w:rsidRPr="00A945A4">
        <w:rPr>
          <w:rFonts w:ascii="Arial" w:hAnsi="Arial" w:cs="Arial"/>
          <w:b/>
          <w:i/>
        </w:rPr>
        <w:t>kascontrolecommissie</w:t>
      </w:r>
      <w:r w:rsidRPr="00A945A4">
        <w:rPr>
          <w:rFonts w:ascii="Arial" w:hAnsi="Arial" w:cs="Arial"/>
          <w:b/>
          <w:i/>
        </w:rPr>
        <w:t>’ en verlening decharge</w:t>
      </w:r>
    </w:p>
    <w:p w:rsidR="00623905"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 xml:space="preserve">De </w:t>
      </w:r>
      <w:r w:rsidR="00694901">
        <w:rPr>
          <w:rFonts w:ascii="Arial" w:hAnsi="Arial" w:cs="Arial"/>
        </w:rPr>
        <w:t>kascontrolecommissie</w:t>
      </w:r>
      <w:r w:rsidR="00623905">
        <w:rPr>
          <w:rFonts w:ascii="Arial" w:hAnsi="Arial" w:cs="Arial"/>
        </w:rPr>
        <w:t xml:space="preserve"> heeft de administratie en jaarrekening over 2013 beoordeeld en daarbij geen opmerkingen</w:t>
      </w:r>
      <w:r>
        <w:rPr>
          <w:rFonts w:ascii="Arial" w:hAnsi="Arial" w:cs="Arial"/>
        </w:rPr>
        <w:t xml:space="preserve"> en </w:t>
      </w:r>
      <w:r w:rsidR="00623905">
        <w:rPr>
          <w:rFonts w:ascii="Arial" w:hAnsi="Arial" w:cs="Arial"/>
        </w:rPr>
        <w:t xml:space="preserve">wordt door de </w:t>
      </w:r>
      <w:r w:rsidR="00694901">
        <w:rPr>
          <w:rFonts w:ascii="Arial" w:hAnsi="Arial" w:cs="Arial"/>
        </w:rPr>
        <w:t xml:space="preserve">kascontrolecommissie </w:t>
      </w:r>
      <w:r>
        <w:rPr>
          <w:rFonts w:ascii="Arial" w:hAnsi="Arial" w:cs="Arial"/>
        </w:rPr>
        <w:t xml:space="preserve">decharge </w:t>
      </w:r>
      <w:r w:rsidR="00623905">
        <w:rPr>
          <w:rFonts w:ascii="Arial" w:hAnsi="Arial" w:cs="Arial"/>
        </w:rPr>
        <w:t>verleend</w:t>
      </w:r>
      <w:r>
        <w:rPr>
          <w:rFonts w:ascii="Arial" w:hAnsi="Arial" w:cs="Arial"/>
        </w:rPr>
        <w:t xml:space="preserve">. </w:t>
      </w:r>
      <w:r w:rsidR="00623905">
        <w:rPr>
          <w:rFonts w:ascii="Arial" w:hAnsi="Arial" w:cs="Arial"/>
        </w:rPr>
        <w:t xml:space="preserve">De heer </w:t>
      </w:r>
      <w:proofErr w:type="spellStart"/>
      <w:r w:rsidR="00623905">
        <w:rPr>
          <w:rFonts w:ascii="Arial" w:hAnsi="Arial" w:cs="Arial"/>
        </w:rPr>
        <w:t>Pieridis</w:t>
      </w:r>
      <w:proofErr w:type="spellEnd"/>
      <w:r w:rsidR="00623905">
        <w:rPr>
          <w:rFonts w:ascii="Arial" w:hAnsi="Arial" w:cs="Arial"/>
        </w:rPr>
        <w:t xml:space="preserve"> gee</w:t>
      </w:r>
      <w:r w:rsidR="00694901">
        <w:rPr>
          <w:rFonts w:ascii="Arial" w:hAnsi="Arial" w:cs="Arial"/>
        </w:rPr>
        <w:t>f</w:t>
      </w:r>
      <w:r w:rsidR="00623905">
        <w:rPr>
          <w:rFonts w:ascii="Arial" w:hAnsi="Arial" w:cs="Arial"/>
        </w:rPr>
        <w:t xml:space="preserve">t aan zijn activiteiten voor de </w:t>
      </w:r>
      <w:r w:rsidR="00305EE5">
        <w:rPr>
          <w:rFonts w:ascii="Arial" w:hAnsi="Arial" w:cs="Arial"/>
        </w:rPr>
        <w:t>commissie</w:t>
      </w:r>
      <w:r w:rsidR="00623905">
        <w:rPr>
          <w:rFonts w:ascii="Arial" w:hAnsi="Arial" w:cs="Arial"/>
        </w:rPr>
        <w:t xml:space="preserve"> te </w:t>
      </w:r>
      <w:r w:rsidR="00305EE5">
        <w:rPr>
          <w:rFonts w:ascii="Arial" w:hAnsi="Arial" w:cs="Arial"/>
        </w:rPr>
        <w:t>beëindigen</w:t>
      </w:r>
      <w:r w:rsidR="00623905">
        <w:rPr>
          <w:rFonts w:ascii="Arial" w:hAnsi="Arial" w:cs="Arial"/>
        </w:rPr>
        <w:t xml:space="preserve">. De penningmeester stelt voor om de heer </w:t>
      </w:r>
      <w:proofErr w:type="spellStart"/>
      <w:r w:rsidR="00623905">
        <w:rPr>
          <w:rFonts w:ascii="Arial" w:hAnsi="Arial" w:cs="Arial"/>
        </w:rPr>
        <w:t>Hissink</w:t>
      </w:r>
      <w:proofErr w:type="spellEnd"/>
      <w:r w:rsidR="00623905">
        <w:rPr>
          <w:rFonts w:ascii="Arial" w:hAnsi="Arial" w:cs="Arial"/>
        </w:rPr>
        <w:t xml:space="preserve"> te herbenoemen voor de </w:t>
      </w:r>
      <w:r w:rsidR="00694901">
        <w:rPr>
          <w:rFonts w:ascii="Arial" w:hAnsi="Arial" w:cs="Arial"/>
        </w:rPr>
        <w:t>kascontrolecommissie</w:t>
      </w:r>
      <w:r w:rsidR="00623905">
        <w:rPr>
          <w:rFonts w:ascii="Arial" w:hAnsi="Arial" w:cs="Arial"/>
        </w:rPr>
        <w:t xml:space="preserve"> voor 2014 en de heer </w:t>
      </w:r>
      <w:r w:rsidR="00694901">
        <w:rPr>
          <w:rFonts w:ascii="Arial" w:hAnsi="Arial" w:cs="Arial"/>
        </w:rPr>
        <w:t xml:space="preserve">Brouwer </w:t>
      </w:r>
      <w:r w:rsidR="00623905">
        <w:rPr>
          <w:rFonts w:ascii="Arial" w:hAnsi="Arial" w:cs="Arial"/>
        </w:rPr>
        <w:t>aan te stellen. De ALV keurt dit voorstel goed.</w:t>
      </w:r>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p>
    <w:p w:rsidR="00DE49EA" w:rsidRPr="00A945A4" w:rsidRDefault="00A945A4"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b/>
          <w:i/>
        </w:rPr>
      </w:pPr>
      <w:r>
        <w:rPr>
          <w:rFonts w:ascii="Arial" w:hAnsi="Arial" w:cs="Arial"/>
          <w:b/>
          <w:i/>
        </w:rPr>
        <w:t>Begroting 2014</w:t>
      </w:r>
    </w:p>
    <w:p w:rsidR="00DE49EA" w:rsidRDefault="00DE49EA" w:rsidP="00A945A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r>
        <w:rPr>
          <w:rFonts w:ascii="Arial" w:hAnsi="Arial" w:cs="Arial"/>
        </w:rPr>
        <w:t>De vermogenspositie van de wijkvereniging is nog steeds gezond te noemen</w:t>
      </w:r>
      <w:r w:rsidR="00A945A4">
        <w:rPr>
          <w:rFonts w:ascii="Arial" w:hAnsi="Arial" w:cs="Arial"/>
        </w:rPr>
        <w:t xml:space="preserve">. </w:t>
      </w:r>
      <w:r w:rsidR="00694901">
        <w:rPr>
          <w:rFonts w:ascii="Arial" w:hAnsi="Arial" w:cs="Arial"/>
        </w:rPr>
        <w:t xml:space="preserve">Gestreefd wordt om de begroting voor 2014 met een 0-resultaat af te sluiten. </w:t>
      </w:r>
      <w:r>
        <w:rPr>
          <w:rFonts w:ascii="Arial" w:hAnsi="Arial" w:cs="Arial"/>
        </w:rPr>
        <w:t>Het leden</w:t>
      </w:r>
      <w:r w:rsidR="00A945A4">
        <w:rPr>
          <w:rFonts w:ascii="Arial" w:hAnsi="Arial" w:cs="Arial"/>
        </w:rPr>
        <w:t>aantal blijft redelijk stabiel.</w:t>
      </w:r>
      <w:r w:rsidR="00694901">
        <w:rPr>
          <w:rFonts w:ascii="Arial" w:hAnsi="Arial" w:cs="Arial"/>
        </w:rPr>
        <w:t xml:space="preserve"> </w:t>
      </w:r>
    </w:p>
    <w:p w:rsidR="00DE49EA" w:rsidRDefault="00DE49EA" w:rsidP="00F341C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rPr>
      </w:pPr>
    </w:p>
    <w:p w:rsidR="00DE49EA" w:rsidRDefault="00DE49EA" w:rsidP="004C37F6">
      <w:pPr>
        <w:pStyle w:val="Kop21"/>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rPr>
          <w:rFonts w:ascii="Arial" w:hAnsi="Arial" w:cs="Arial"/>
          <w:color w:val="000000"/>
        </w:rPr>
      </w:pPr>
      <w:r>
        <w:rPr>
          <w:rFonts w:ascii="Arial" w:hAnsi="Arial" w:cs="Arial"/>
          <w:color w:val="000000"/>
        </w:rPr>
        <w:t>Activiteiten en actualiteiten</w:t>
      </w:r>
    </w:p>
    <w:p w:rsidR="00305EE5" w:rsidRDefault="00305EE5" w:rsidP="007E2239">
      <w:pPr>
        <w:pStyle w:val="Standaard1"/>
        <w:spacing w:after="0"/>
        <w:rPr>
          <w:rFonts w:ascii="Arial" w:hAnsi="Arial" w:cs="Arial"/>
        </w:rPr>
      </w:pPr>
      <w:r>
        <w:rPr>
          <w:rFonts w:ascii="Arial" w:hAnsi="Arial" w:cs="Arial"/>
        </w:rPr>
        <w:t xml:space="preserve">Het verzorgingstehuis </w:t>
      </w:r>
      <w:proofErr w:type="spellStart"/>
      <w:r>
        <w:rPr>
          <w:rFonts w:ascii="Arial" w:hAnsi="Arial" w:cs="Arial"/>
        </w:rPr>
        <w:t>Paasberg</w:t>
      </w:r>
      <w:proofErr w:type="spellEnd"/>
      <w:r>
        <w:rPr>
          <w:rFonts w:ascii="Arial" w:hAnsi="Arial" w:cs="Arial"/>
        </w:rPr>
        <w:t xml:space="preserve"> aan de </w:t>
      </w:r>
      <w:proofErr w:type="spellStart"/>
      <w:r>
        <w:rPr>
          <w:rFonts w:ascii="Arial" w:hAnsi="Arial" w:cs="Arial"/>
        </w:rPr>
        <w:t>Bronbeeklaan</w:t>
      </w:r>
      <w:proofErr w:type="spellEnd"/>
      <w:r>
        <w:rPr>
          <w:rFonts w:ascii="Arial" w:hAnsi="Arial" w:cs="Arial"/>
        </w:rPr>
        <w:t xml:space="preserve"> gaat sluiten terwijl juist afgelopen jaar plannen zijn gepresenteerd om nieuwbouw te gaan plaatsen. Door het beleid van de overheid is besloten het verzorgingstehuis op termijn te sluiten. Eén van de wijkbewoners (de heer </w:t>
      </w:r>
      <w:proofErr w:type="spellStart"/>
      <w:r>
        <w:rPr>
          <w:rFonts w:ascii="Arial" w:hAnsi="Arial" w:cs="Arial"/>
        </w:rPr>
        <w:t>Henneman</w:t>
      </w:r>
      <w:proofErr w:type="spellEnd"/>
      <w:r>
        <w:rPr>
          <w:rFonts w:ascii="Arial" w:hAnsi="Arial" w:cs="Arial"/>
        </w:rPr>
        <w:t>) gaat met de gemeente Arnhem kijken wat in de toekomst mogelijk is met het terrein. Het grenst namelijk aan het beekdal.</w:t>
      </w:r>
    </w:p>
    <w:p w:rsidR="00305EE5" w:rsidRDefault="00305EE5" w:rsidP="007E2239">
      <w:pPr>
        <w:pStyle w:val="Standaard1"/>
        <w:spacing w:after="0"/>
        <w:rPr>
          <w:rFonts w:ascii="Arial" w:hAnsi="Arial" w:cs="Arial"/>
        </w:rPr>
      </w:pPr>
      <w:r>
        <w:rPr>
          <w:rFonts w:ascii="Arial" w:hAnsi="Arial" w:cs="Arial"/>
        </w:rPr>
        <w:lastRenderedPageBreak/>
        <w:t xml:space="preserve">Koningsdag wordt samen met </w:t>
      </w:r>
      <w:proofErr w:type="spellStart"/>
      <w:r>
        <w:rPr>
          <w:rFonts w:ascii="Arial" w:hAnsi="Arial" w:cs="Arial"/>
        </w:rPr>
        <w:t>Monninkhuizen</w:t>
      </w:r>
      <w:proofErr w:type="spellEnd"/>
      <w:r>
        <w:rPr>
          <w:rFonts w:ascii="Arial" w:hAnsi="Arial" w:cs="Arial"/>
        </w:rPr>
        <w:t xml:space="preserve"> en </w:t>
      </w:r>
      <w:proofErr w:type="spellStart"/>
      <w:r>
        <w:rPr>
          <w:rFonts w:ascii="Arial" w:hAnsi="Arial" w:cs="Arial"/>
        </w:rPr>
        <w:t>Angerstein</w:t>
      </w:r>
      <w:proofErr w:type="spellEnd"/>
      <w:r>
        <w:rPr>
          <w:rFonts w:ascii="Arial" w:hAnsi="Arial" w:cs="Arial"/>
        </w:rPr>
        <w:t xml:space="preserve"> weer in het park </w:t>
      </w:r>
      <w:proofErr w:type="spellStart"/>
      <w:r>
        <w:rPr>
          <w:rFonts w:ascii="Arial" w:hAnsi="Arial" w:cs="Arial"/>
        </w:rPr>
        <w:t>Angerstein</w:t>
      </w:r>
      <w:proofErr w:type="spellEnd"/>
      <w:r>
        <w:rPr>
          <w:rFonts w:ascii="Arial" w:hAnsi="Arial" w:cs="Arial"/>
        </w:rPr>
        <w:t xml:space="preserve"> </w:t>
      </w:r>
      <w:proofErr w:type="spellStart"/>
      <w:r>
        <w:rPr>
          <w:rFonts w:ascii="Arial" w:hAnsi="Arial" w:cs="Arial"/>
        </w:rPr>
        <w:t>georganisserd</w:t>
      </w:r>
      <w:proofErr w:type="spellEnd"/>
      <w:r>
        <w:rPr>
          <w:rFonts w:ascii="Arial" w:hAnsi="Arial" w:cs="Arial"/>
        </w:rPr>
        <w:t xml:space="preserve">. De bijdrage van de </w:t>
      </w:r>
      <w:proofErr w:type="spellStart"/>
      <w:r>
        <w:rPr>
          <w:rFonts w:ascii="Arial" w:hAnsi="Arial" w:cs="Arial"/>
        </w:rPr>
        <w:t>Paasberg</w:t>
      </w:r>
      <w:proofErr w:type="spellEnd"/>
      <w:r>
        <w:rPr>
          <w:rFonts w:ascii="Arial" w:hAnsi="Arial" w:cs="Arial"/>
        </w:rPr>
        <w:t xml:space="preserve"> is voornamelijk een financiële bijdrage.</w:t>
      </w:r>
    </w:p>
    <w:p w:rsidR="00305EE5" w:rsidRDefault="00305EE5" w:rsidP="007E2239">
      <w:pPr>
        <w:pStyle w:val="Standaard1"/>
        <w:spacing w:after="0"/>
        <w:rPr>
          <w:rFonts w:ascii="Arial" w:hAnsi="Arial" w:cs="Arial"/>
        </w:rPr>
      </w:pPr>
      <w:r>
        <w:rPr>
          <w:rFonts w:ascii="Arial" w:hAnsi="Arial" w:cs="Arial"/>
        </w:rPr>
        <w:t xml:space="preserve">De </w:t>
      </w:r>
      <w:proofErr w:type="spellStart"/>
      <w:r>
        <w:rPr>
          <w:rFonts w:ascii="Arial" w:hAnsi="Arial" w:cs="Arial"/>
        </w:rPr>
        <w:t>paasoptcoht</w:t>
      </w:r>
      <w:proofErr w:type="spellEnd"/>
      <w:r>
        <w:rPr>
          <w:rFonts w:ascii="Arial" w:hAnsi="Arial" w:cs="Arial"/>
        </w:rPr>
        <w:t xml:space="preserve"> wordt ook weer georganiseerd.</w:t>
      </w:r>
    </w:p>
    <w:p w:rsidR="00305EE5" w:rsidRDefault="00305EE5" w:rsidP="007E2239">
      <w:pPr>
        <w:pStyle w:val="Standaard1"/>
        <w:spacing w:after="0"/>
        <w:rPr>
          <w:rFonts w:ascii="Arial" w:hAnsi="Arial" w:cs="Arial"/>
        </w:rPr>
      </w:pPr>
    </w:p>
    <w:p w:rsidR="00DE49EA" w:rsidRPr="007E2239" w:rsidRDefault="00DE49EA" w:rsidP="007E2239">
      <w:pPr>
        <w:pStyle w:val="Standaard1"/>
        <w:spacing w:after="0"/>
        <w:rPr>
          <w:rFonts w:ascii="Arial" w:hAnsi="Arial" w:cs="Arial"/>
          <w:b/>
          <w:sz w:val="26"/>
          <w:szCs w:val="26"/>
        </w:rPr>
      </w:pPr>
      <w:r w:rsidRPr="007E2239">
        <w:rPr>
          <w:rFonts w:ascii="Arial" w:hAnsi="Arial" w:cs="Arial"/>
          <w:b/>
          <w:sz w:val="26"/>
          <w:szCs w:val="26"/>
        </w:rPr>
        <w:t>Rondvraag</w:t>
      </w:r>
    </w:p>
    <w:p w:rsidR="00DE49EA" w:rsidRDefault="00305EE5" w:rsidP="007E2239">
      <w:pPr>
        <w:pStyle w:val="Standaard1"/>
        <w:spacing w:after="0"/>
        <w:rPr>
          <w:rFonts w:ascii="Arial" w:hAnsi="Arial" w:cs="Arial"/>
        </w:rPr>
      </w:pPr>
      <w:r>
        <w:rPr>
          <w:rFonts w:ascii="Arial" w:hAnsi="Arial" w:cs="Arial"/>
        </w:rPr>
        <w:t xml:space="preserve">Tijdens een overleg met de gemeente Arnhem en andere wijken is door de voorzitter de vraag gesteld of het budget dat wij als wijkverenigingen ontvangen specifiek ingezet moet worden voor de wijkkrant. Naar aanleiding hiervan is de gemeente gaan kijken hoe de budgetten over de wijken </w:t>
      </w:r>
      <w:r w:rsidR="00E45B33">
        <w:rPr>
          <w:rFonts w:ascii="Arial" w:hAnsi="Arial" w:cs="Arial"/>
        </w:rPr>
        <w:t>verdeeld wordt en welke voorwaarden hier aangesteld zijn. Tot nu toe is gemeld dat de wijkvereniging zodanig dient te communiceren dat een groot deel van de bewoners bereikt wordt. Hoe dit dient te gebeuren is aan de wijkvereniging zelf.</w:t>
      </w:r>
    </w:p>
    <w:p w:rsidR="00DE49EA" w:rsidRDefault="00DE49EA" w:rsidP="007E2239">
      <w:pPr>
        <w:pStyle w:val="Standaard1"/>
        <w:spacing w:after="0"/>
        <w:rPr>
          <w:rFonts w:ascii="Arial" w:hAnsi="Arial" w:cs="Arial"/>
        </w:rPr>
      </w:pPr>
    </w:p>
    <w:p w:rsidR="00DE49EA" w:rsidRDefault="00DE49EA" w:rsidP="007E223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b/>
          <w:sz w:val="26"/>
          <w:szCs w:val="26"/>
        </w:rPr>
      </w:pPr>
      <w:r w:rsidRPr="007E2239">
        <w:rPr>
          <w:rFonts w:ascii="Arial" w:hAnsi="Arial" w:cs="Arial"/>
          <w:b/>
          <w:sz w:val="26"/>
          <w:szCs w:val="26"/>
        </w:rPr>
        <w:t>Sluiting</w:t>
      </w:r>
    </w:p>
    <w:p w:rsidR="00DE49EA" w:rsidRPr="00E54338" w:rsidRDefault="00DE49EA" w:rsidP="007E223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szCs w:val="22"/>
        </w:rPr>
      </w:pPr>
      <w:r w:rsidRPr="00E54338">
        <w:rPr>
          <w:rFonts w:ascii="Arial" w:hAnsi="Arial" w:cs="Arial"/>
          <w:szCs w:val="22"/>
        </w:rPr>
        <w:t>De voorzitter bedankt iedereen voor zijn aanwezigheid</w:t>
      </w:r>
      <w:r>
        <w:rPr>
          <w:rFonts w:ascii="Arial" w:hAnsi="Arial" w:cs="Arial"/>
          <w:szCs w:val="22"/>
        </w:rPr>
        <w:t xml:space="preserve"> en sluit om 21.30 uur de vergadering</w:t>
      </w:r>
      <w:bookmarkStart w:id="0" w:name="_GoBack"/>
      <w:bookmarkEnd w:id="0"/>
      <w:r>
        <w:rPr>
          <w:rFonts w:ascii="Arial" w:hAnsi="Arial" w:cs="Arial"/>
          <w:szCs w:val="22"/>
        </w:rPr>
        <w:t>.</w:t>
      </w:r>
    </w:p>
    <w:p w:rsidR="00DE49EA" w:rsidRPr="007E2239" w:rsidRDefault="00DE49EA" w:rsidP="007E223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color w:val="auto"/>
          <w:szCs w:val="22"/>
        </w:rPr>
      </w:pPr>
    </w:p>
    <w:sectPr w:rsidR="00DE49EA" w:rsidRPr="007E2239" w:rsidSect="00CF25F5">
      <w:headerReference w:type="even" r:id="rId7"/>
      <w:headerReference w:type="default" r:id="rId8"/>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175" w:rsidRDefault="00AE0175">
      <w:r>
        <w:separator/>
      </w:r>
    </w:p>
  </w:endnote>
  <w:endnote w:type="continuationSeparator" w:id="0">
    <w:p w:rsidR="00AE0175" w:rsidRDefault="00AE0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EA" w:rsidRDefault="00DE49EA">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EA" w:rsidRDefault="00DE49EA">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175" w:rsidRDefault="00AE0175">
      <w:r>
        <w:separator/>
      </w:r>
    </w:p>
  </w:footnote>
  <w:footnote w:type="continuationSeparator" w:id="0">
    <w:p w:rsidR="00AE0175" w:rsidRDefault="00AE0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EA" w:rsidRDefault="00DE49EA">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EA" w:rsidRDefault="00DE49EA">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48"/>
        </w:tabs>
        <w:ind w:left="348" w:firstLine="360"/>
      </w:pPr>
      <w:rPr>
        <w:rFonts w:cs="Times New Roman" w:hint="default"/>
        <w:color w:val="000000"/>
        <w:position w:val="0"/>
        <w:sz w:val="22"/>
      </w:rPr>
    </w:lvl>
    <w:lvl w:ilvl="1">
      <w:start w:val="1"/>
      <w:numFmt w:val="lowerLetter"/>
      <w:lvlText w:val="%2."/>
      <w:lvlJc w:val="left"/>
      <w:pPr>
        <w:tabs>
          <w:tab w:val="num" w:pos="360"/>
        </w:tabs>
        <w:ind w:left="360" w:firstLine="1080"/>
      </w:pPr>
      <w:rPr>
        <w:rFonts w:cs="Times New Roman" w:hint="default"/>
        <w:color w:val="000000"/>
        <w:position w:val="0"/>
        <w:sz w:val="22"/>
      </w:rPr>
    </w:lvl>
    <w:lvl w:ilvl="2">
      <w:start w:val="1"/>
      <w:numFmt w:val="lowerRoman"/>
      <w:lvlText w:val="%3."/>
      <w:lvlJc w:val="left"/>
      <w:pPr>
        <w:tabs>
          <w:tab w:val="num" w:pos="389"/>
        </w:tabs>
        <w:ind w:left="389" w:firstLine="1771"/>
      </w:pPr>
      <w:rPr>
        <w:rFonts w:cs="Times New Roman" w:hint="default"/>
        <w:color w:val="000000"/>
        <w:position w:val="0"/>
        <w:sz w:val="22"/>
      </w:rPr>
    </w:lvl>
    <w:lvl w:ilvl="3">
      <w:start w:val="1"/>
      <w:numFmt w:val="decimal"/>
      <w:isLgl/>
      <w:lvlText w:val="%4."/>
      <w:lvlJc w:val="left"/>
      <w:pPr>
        <w:tabs>
          <w:tab w:val="num" w:pos="360"/>
        </w:tabs>
        <w:ind w:left="360" w:firstLine="2520"/>
      </w:pPr>
      <w:rPr>
        <w:rFonts w:cs="Times New Roman" w:hint="default"/>
        <w:color w:val="000000"/>
        <w:position w:val="0"/>
        <w:sz w:val="22"/>
      </w:rPr>
    </w:lvl>
    <w:lvl w:ilvl="4">
      <w:start w:val="1"/>
      <w:numFmt w:val="lowerLetter"/>
      <w:lvlText w:val="%5."/>
      <w:lvlJc w:val="left"/>
      <w:pPr>
        <w:tabs>
          <w:tab w:val="num" w:pos="360"/>
        </w:tabs>
        <w:ind w:left="360" w:firstLine="3240"/>
      </w:pPr>
      <w:rPr>
        <w:rFonts w:cs="Times New Roman" w:hint="default"/>
        <w:color w:val="000000"/>
        <w:position w:val="0"/>
        <w:sz w:val="22"/>
      </w:rPr>
    </w:lvl>
    <w:lvl w:ilvl="5">
      <w:start w:val="1"/>
      <w:numFmt w:val="lowerRoman"/>
      <w:lvlText w:val="%6."/>
      <w:lvlJc w:val="left"/>
      <w:pPr>
        <w:tabs>
          <w:tab w:val="num" w:pos="389"/>
        </w:tabs>
        <w:ind w:left="389" w:firstLine="3931"/>
      </w:pPr>
      <w:rPr>
        <w:rFonts w:cs="Times New Roman" w:hint="default"/>
        <w:color w:val="000000"/>
        <w:position w:val="0"/>
        <w:sz w:val="22"/>
      </w:rPr>
    </w:lvl>
    <w:lvl w:ilvl="6">
      <w:start w:val="1"/>
      <w:numFmt w:val="decimal"/>
      <w:isLgl/>
      <w:lvlText w:val="%7."/>
      <w:lvlJc w:val="left"/>
      <w:pPr>
        <w:tabs>
          <w:tab w:val="num" w:pos="360"/>
        </w:tabs>
        <w:ind w:left="360" w:firstLine="4680"/>
      </w:pPr>
      <w:rPr>
        <w:rFonts w:cs="Times New Roman" w:hint="default"/>
        <w:color w:val="000000"/>
        <w:position w:val="0"/>
        <w:sz w:val="22"/>
      </w:rPr>
    </w:lvl>
    <w:lvl w:ilvl="7">
      <w:start w:val="1"/>
      <w:numFmt w:val="lowerLetter"/>
      <w:lvlText w:val="%8."/>
      <w:lvlJc w:val="left"/>
      <w:pPr>
        <w:tabs>
          <w:tab w:val="num" w:pos="360"/>
        </w:tabs>
        <w:ind w:left="360" w:firstLine="5400"/>
      </w:pPr>
      <w:rPr>
        <w:rFonts w:cs="Times New Roman" w:hint="default"/>
        <w:color w:val="000000"/>
        <w:position w:val="0"/>
        <w:sz w:val="22"/>
      </w:rPr>
    </w:lvl>
    <w:lvl w:ilvl="8">
      <w:start w:val="1"/>
      <w:numFmt w:val="lowerRoman"/>
      <w:lvlText w:val="%9."/>
      <w:lvlJc w:val="left"/>
      <w:pPr>
        <w:tabs>
          <w:tab w:val="num" w:pos="389"/>
        </w:tabs>
        <w:ind w:left="389" w:firstLine="6091"/>
      </w:pPr>
      <w:rPr>
        <w:rFonts w:cs="Times New Roman" w:hint="default"/>
        <w:color w:val="000000"/>
        <w:position w:val="0"/>
        <w:sz w:val="22"/>
      </w:rPr>
    </w:lvl>
  </w:abstractNum>
  <w:abstractNum w:abstractNumId="1">
    <w:nsid w:val="20016B83"/>
    <w:multiLevelType w:val="hybridMultilevel"/>
    <w:tmpl w:val="A3D83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9F376C"/>
    <w:multiLevelType w:val="hybridMultilevel"/>
    <w:tmpl w:val="FEF240D6"/>
    <w:lvl w:ilvl="0" w:tplc="5E1E3288">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FDE078A"/>
    <w:multiLevelType w:val="hybridMultilevel"/>
    <w:tmpl w:val="B9E4F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D545C"/>
    <w:rsid w:val="00076F3C"/>
    <w:rsid w:val="00146FC2"/>
    <w:rsid w:val="00171D31"/>
    <w:rsid w:val="001E3136"/>
    <w:rsid w:val="00280A11"/>
    <w:rsid w:val="00305EE5"/>
    <w:rsid w:val="00336010"/>
    <w:rsid w:val="003D03B6"/>
    <w:rsid w:val="004C37F6"/>
    <w:rsid w:val="00554C24"/>
    <w:rsid w:val="005C3227"/>
    <w:rsid w:val="005D7689"/>
    <w:rsid w:val="00623905"/>
    <w:rsid w:val="00625054"/>
    <w:rsid w:val="00694901"/>
    <w:rsid w:val="00696C84"/>
    <w:rsid w:val="007622E7"/>
    <w:rsid w:val="00787604"/>
    <w:rsid w:val="007B119C"/>
    <w:rsid w:val="007C04FC"/>
    <w:rsid w:val="007D545C"/>
    <w:rsid w:val="007E2239"/>
    <w:rsid w:val="00927D37"/>
    <w:rsid w:val="00975255"/>
    <w:rsid w:val="009921D3"/>
    <w:rsid w:val="009B6FC6"/>
    <w:rsid w:val="00A015A3"/>
    <w:rsid w:val="00A945A4"/>
    <w:rsid w:val="00AC6CD8"/>
    <w:rsid w:val="00AE0175"/>
    <w:rsid w:val="00AE3AEB"/>
    <w:rsid w:val="00C42196"/>
    <w:rsid w:val="00C91C1E"/>
    <w:rsid w:val="00CF25F5"/>
    <w:rsid w:val="00D4334A"/>
    <w:rsid w:val="00D7752C"/>
    <w:rsid w:val="00DE49EA"/>
    <w:rsid w:val="00E45B33"/>
    <w:rsid w:val="00E54338"/>
    <w:rsid w:val="00F341CE"/>
    <w:rsid w:val="00F6167C"/>
    <w:rsid w:val="00FF38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sid w:val="00CF25F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uiPriority w:val="99"/>
    <w:rsid w:val="00CF25F5"/>
    <w:rPr>
      <w:rFonts w:ascii="Lucida Grande" w:hAnsi="Lucida Grande"/>
      <w:color w:val="000000"/>
      <w:sz w:val="20"/>
      <w:szCs w:val="20"/>
      <w:lang w:val="nl-NL" w:eastAsia="nl-NL"/>
    </w:rPr>
  </w:style>
  <w:style w:type="paragraph" w:customStyle="1" w:styleId="Kop11">
    <w:name w:val="Kop 11"/>
    <w:next w:val="Standaard1"/>
    <w:uiPriority w:val="99"/>
    <w:rsid w:val="00CF25F5"/>
    <w:pPr>
      <w:keepNext/>
      <w:keepLines/>
      <w:spacing w:before="480" w:line="276" w:lineRule="auto"/>
      <w:outlineLvl w:val="0"/>
    </w:pPr>
    <w:rPr>
      <w:rFonts w:ascii="Lucida Grande" w:hAnsi="Lucida Grande"/>
      <w:b/>
      <w:color w:val="294982"/>
      <w:sz w:val="28"/>
      <w:szCs w:val="20"/>
      <w:lang w:val="nl-NL" w:eastAsia="nl-NL"/>
    </w:rPr>
  </w:style>
  <w:style w:type="paragraph" w:customStyle="1" w:styleId="Standaard1">
    <w:name w:val="Standaard1"/>
    <w:uiPriority w:val="99"/>
    <w:rsid w:val="00CF25F5"/>
    <w:pPr>
      <w:spacing w:after="200" w:line="276" w:lineRule="auto"/>
    </w:pPr>
    <w:rPr>
      <w:rFonts w:ascii="Lucida Grande" w:hAnsi="Lucida Grande"/>
      <w:color w:val="000000"/>
      <w:szCs w:val="20"/>
      <w:lang w:val="nl-NL" w:eastAsia="nl-NL"/>
    </w:rPr>
  </w:style>
  <w:style w:type="paragraph" w:customStyle="1" w:styleId="Kop21">
    <w:name w:val="Kop 21"/>
    <w:next w:val="Standaard1"/>
    <w:uiPriority w:val="99"/>
    <w:rsid w:val="00CF25F5"/>
    <w:pPr>
      <w:keepNext/>
      <w:keepLines/>
      <w:spacing w:before="200" w:line="276" w:lineRule="auto"/>
      <w:outlineLvl w:val="1"/>
    </w:pPr>
    <w:rPr>
      <w:rFonts w:ascii="Lucida Grande" w:hAnsi="Lucida Grande"/>
      <w:b/>
      <w:color w:val="3E6AB4"/>
      <w:sz w:val="26"/>
      <w:szCs w:val="20"/>
      <w:lang w:val="nl-NL" w:eastAsia="nl-NL"/>
    </w:rPr>
  </w:style>
  <w:style w:type="character" w:customStyle="1" w:styleId="Hyperlink1">
    <w:name w:val="Hyperlink1"/>
    <w:uiPriority w:val="99"/>
    <w:rsid w:val="00CF25F5"/>
    <w:rPr>
      <w:color w:val="0000FF"/>
      <w:sz w:val="20"/>
      <w:u w:val="single"/>
    </w:rPr>
  </w:style>
  <w:style w:type="paragraph" w:styleId="Revisie">
    <w:name w:val="Revision"/>
    <w:hidden/>
    <w:uiPriority w:val="99"/>
    <w:semiHidden/>
    <w:rsid w:val="00625054"/>
    <w:rPr>
      <w:sz w:val="24"/>
      <w:szCs w:val="24"/>
    </w:rPr>
  </w:style>
  <w:style w:type="paragraph" w:styleId="Ballontekst">
    <w:name w:val="Balloon Text"/>
    <w:basedOn w:val="Standaard"/>
    <w:link w:val="BallontekstChar"/>
    <w:uiPriority w:val="99"/>
    <w:locked/>
    <w:rsid w:val="00625054"/>
    <w:rPr>
      <w:rFonts w:ascii="Tahoma" w:hAnsi="Tahoma" w:cs="Tahoma"/>
      <w:sz w:val="16"/>
      <w:szCs w:val="16"/>
    </w:rPr>
  </w:style>
  <w:style w:type="character" w:customStyle="1" w:styleId="BallontekstChar">
    <w:name w:val="Ballontekst Char"/>
    <w:basedOn w:val="Standaardalinea-lettertype"/>
    <w:link w:val="Ballontekst"/>
    <w:uiPriority w:val="99"/>
    <w:locked/>
    <w:rsid w:val="0062505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Algemene ledenvergadering Paasberg en Wellenstein</vt:lpstr>
    </vt:vector>
  </TitlesOfParts>
  <Company>Alliander</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ledenvergadering Paasberg en Wellenstein</dc:title>
  <dc:creator>Petra</dc:creator>
  <cp:lastModifiedBy>Lars Birkholz</cp:lastModifiedBy>
  <cp:revision>3</cp:revision>
  <cp:lastPrinted>2012-05-31T17:28:00Z</cp:lastPrinted>
  <dcterms:created xsi:type="dcterms:W3CDTF">2014-05-25T18:46:00Z</dcterms:created>
  <dcterms:modified xsi:type="dcterms:W3CDTF">2014-05-30T18:35:00Z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Reference">
    <vt:lpwstr/>
  </property>
</Properties>
</file>